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FF0" w:rsidRPr="00416E43" w:rsidRDefault="00FC4FF0" w:rsidP="00FC4FF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78B40F65" wp14:editId="2EBF953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FF0" w:rsidRPr="00416E43" w:rsidRDefault="00FC4FF0" w:rsidP="00FC4FF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FC4FF0" w:rsidRPr="00416E43" w:rsidRDefault="00FC4FF0" w:rsidP="00FC4FF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FC4FF0" w:rsidRPr="00416E43" w:rsidRDefault="00FC4FF0" w:rsidP="00FC4FF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FC4FF0" w:rsidRPr="00416E43" w:rsidRDefault="00FC4FF0" w:rsidP="00FC4FF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4FF0" w:rsidRPr="00416E43" w:rsidRDefault="00FC4FF0" w:rsidP="00FC4FF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FC4FF0" w:rsidRPr="00416E43" w:rsidRDefault="00FC4FF0" w:rsidP="00FC4FF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FC4FF0" w:rsidRPr="00416E43" w:rsidRDefault="00FC4FF0" w:rsidP="00FC4FF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483ACD" w:rsidRPr="00FC4FF0" w:rsidRDefault="00FC4FF0" w:rsidP="00FC4FF0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</w:pPr>
      <w:r w:rsidRPr="00FC4FF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№ 30</w:t>
      </w:r>
      <w:r w:rsidRPr="00FC4FF0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uk-UA"/>
        </w:rPr>
        <w:t>19</w:t>
      </w:r>
      <w:r w:rsidRPr="00FC4FF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- VIII                                                 </w:t>
      </w:r>
      <w:r w:rsidRPr="00FC4FF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</w:t>
      </w:r>
      <w:r w:rsidRPr="00FC4FF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                          </w:t>
      </w:r>
      <w:r w:rsidRPr="00FC4FF0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uk-UA"/>
        </w:rPr>
        <w:t xml:space="preserve">        </w:t>
      </w:r>
      <w:r w:rsidRPr="00FC4FF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01 </w:t>
      </w:r>
      <w:proofErr w:type="spellStart"/>
      <w:r w:rsidRPr="00FC4FF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квітня</w:t>
      </w:r>
      <w:proofErr w:type="spellEnd"/>
      <w:r w:rsidRPr="00FC4FF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2025</w:t>
      </w:r>
    </w:p>
    <w:p w:rsidR="00FC4FF0" w:rsidRDefault="00FC4FF0" w:rsidP="00FC4FF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54BA3" w:rsidRPr="00483ACD" w:rsidRDefault="00954BA3" w:rsidP="00483AC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3ACD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820205" w:rsidRPr="00483ACD">
        <w:rPr>
          <w:rFonts w:ascii="Times New Roman" w:hAnsi="Times New Roman" w:cs="Times New Roman"/>
          <w:b/>
          <w:sz w:val="28"/>
          <w:szCs w:val="24"/>
          <w:lang w:val="uk-UA"/>
        </w:rPr>
        <w:t xml:space="preserve">загальною площею 0,0734 га, для індивідуального дачного будівництва, гр. </w:t>
      </w:r>
      <w:proofErr w:type="spellStart"/>
      <w:r w:rsidR="00820205" w:rsidRPr="00483ACD">
        <w:rPr>
          <w:rFonts w:ascii="Times New Roman" w:hAnsi="Times New Roman" w:cs="Times New Roman"/>
          <w:b/>
          <w:sz w:val="28"/>
          <w:szCs w:val="24"/>
          <w:lang w:val="uk-UA"/>
        </w:rPr>
        <w:t>Совгирі</w:t>
      </w:r>
      <w:proofErr w:type="spellEnd"/>
      <w:r w:rsidR="00820205" w:rsidRPr="00483ACD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Віктору Миколайовичу, що розташована за адресою: Одеська область, Одеський район, с. Фонтанка, вул. Молодіжна, 57/15, кадастровий номер 5122786400:02:002:1954</w:t>
      </w:r>
    </w:p>
    <w:p w:rsidR="00483ACD" w:rsidRDefault="00483ACD" w:rsidP="00483A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54BA3" w:rsidRDefault="00954BA3" w:rsidP="00483A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20205">
        <w:rPr>
          <w:rFonts w:ascii="Times New Roman" w:hAnsi="Times New Roman" w:cs="Times New Roman"/>
          <w:sz w:val="28"/>
          <w:szCs w:val="24"/>
          <w:lang w:val="uk-UA"/>
        </w:rPr>
        <w:t>Совгири</w:t>
      </w:r>
      <w:proofErr w:type="spellEnd"/>
      <w:r w:rsidR="00820205">
        <w:rPr>
          <w:rFonts w:ascii="Times New Roman" w:hAnsi="Times New Roman" w:cs="Times New Roman"/>
          <w:sz w:val="28"/>
          <w:szCs w:val="24"/>
          <w:lang w:val="uk-UA"/>
        </w:rPr>
        <w:t xml:space="preserve"> Віктора Миколайовича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954BA3" w:rsidRDefault="00954BA3" w:rsidP="00954B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54BA3" w:rsidRDefault="00954BA3" w:rsidP="00954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954BA3" w:rsidRPr="007D0167" w:rsidRDefault="00954BA3" w:rsidP="00954B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FC4FF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FC4FF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технічн</w:t>
      </w:r>
      <w:r w:rsidR="00FC4FF0">
        <w:rPr>
          <w:rFonts w:ascii="Times New Roman" w:hAnsi="Times New Roman" w:cs="Times New Roman"/>
          <w:sz w:val="28"/>
          <w:szCs w:val="24"/>
          <w:lang w:val="uk-UA"/>
        </w:rPr>
        <w:t>ої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>документаці</w:t>
      </w:r>
      <w:r w:rsidR="00FC4FF0">
        <w:rPr>
          <w:rFonts w:ascii="Times New Roman" w:hAnsi="Times New Roman" w:cs="Times New Roman"/>
          <w:sz w:val="28"/>
          <w:szCs w:val="24"/>
          <w:lang w:val="uk-UA"/>
        </w:rPr>
        <w:t>ї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 із землеустрою щодо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встановлення (відновлення) меж земельної ділянки в натурі (на місцевості), загальною площею </w:t>
      </w:r>
      <w:r w:rsidR="00820205">
        <w:rPr>
          <w:rFonts w:ascii="Times New Roman" w:hAnsi="Times New Roman" w:cs="Times New Roman"/>
          <w:sz w:val="28"/>
          <w:szCs w:val="24"/>
          <w:lang w:val="uk-UA"/>
        </w:rPr>
        <w:t xml:space="preserve">0,0734 га, для індивідуального дачного будівництва, гр. </w:t>
      </w:r>
      <w:proofErr w:type="spellStart"/>
      <w:r w:rsidR="00820205">
        <w:rPr>
          <w:rFonts w:ascii="Times New Roman" w:hAnsi="Times New Roman" w:cs="Times New Roman"/>
          <w:sz w:val="28"/>
          <w:szCs w:val="24"/>
          <w:lang w:val="uk-UA"/>
        </w:rPr>
        <w:t>Совгирі</w:t>
      </w:r>
      <w:proofErr w:type="spellEnd"/>
      <w:r w:rsidR="00820205">
        <w:rPr>
          <w:rFonts w:ascii="Times New Roman" w:hAnsi="Times New Roman" w:cs="Times New Roman"/>
          <w:sz w:val="28"/>
          <w:szCs w:val="24"/>
          <w:lang w:val="uk-UA"/>
        </w:rPr>
        <w:t xml:space="preserve"> Віктору М</w:t>
      </w:r>
      <w:bookmarkStart w:id="0" w:name="_GoBack"/>
      <w:bookmarkEnd w:id="0"/>
      <w:r w:rsidR="00820205">
        <w:rPr>
          <w:rFonts w:ascii="Times New Roman" w:hAnsi="Times New Roman" w:cs="Times New Roman"/>
          <w:sz w:val="28"/>
          <w:szCs w:val="24"/>
          <w:lang w:val="uk-UA"/>
        </w:rPr>
        <w:t>иколайовичу, що розташована за адресою: Одеська область, Одеський район, с. Фонтанка, вул. Молодіжна, 57/15, кадастровий номер 5122786400:02:002:1954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FC4FF0" w:rsidRDefault="00FC4FF0" w:rsidP="00FC4F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FC4FF0" w:rsidRPr="00C843EC" w:rsidRDefault="00FC4FF0" w:rsidP="00FC4F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C4FF0" w:rsidRPr="001C5809" w:rsidRDefault="00FC4FF0" w:rsidP="00FC4F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4FF0" w:rsidRPr="001C5809" w:rsidRDefault="00FC4FF0" w:rsidP="00FC4F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FC4FF0" w:rsidRPr="00973EB8" w:rsidRDefault="00FC4FF0" w:rsidP="00FC4F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C4FF0" w:rsidRPr="00973EB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3A1"/>
    <w:rsid w:val="002C3A9D"/>
    <w:rsid w:val="003C664D"/>
    <w:rsid w:val="00483ACD"/>
    <w:rsid w:val="00820205"/>
    <w:rsid w:val="008B1B70"/>
    <w:rsid w:val="00954BA3"/>
    <w:rsid w:val="009B3CBE"/>
    <w:rsid w:val="00A8113F"/>
    <w:rsid w:val="00E4581B"/>
    <w:rsid w:val="00EB395F"/>
    <w:rsid w:val="00F203A1"/>
    <w:rsid w:val="00FC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4C998"/>
  <w15:chartTrackingRefBased/>
  <w15:docId w15:val="{8A58788A-ECA0-4701-8964-C50406C83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BA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54BA3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A81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2025-04-04T08:27:00Z</dcterms:created>
  <dcterms:modified xsi:type="dcterms:W3CDTF">2025-04-04T08:28:00Z</dcterms:modified>
</cp:coreProperties>
</file>